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EE" w:rsidRDefault="00842AEE" w:rsidP="00842AEE">
      <w:pPr>
        <w:pStyle w:val="21"/>
        <w:rPr>
          <w:szCs w:val="24"/>
        </w:rPr>
      </w:pPr>
      <w:r>
        <w:rPr>
          <w:szCs w:val="24"/>
        </w:rPr>
        <w:t>РОССИЙСКАЯ ФЕДЕРАЦИЯ</w:t>
      </w:r>
    </w:p>
    <w:p w:rsidR="00842AEE" w:rsidRDefault="00842AEE" w:rsidP="00842AEE">
      <w:pPr>
        <w:pStyle w:val="21"/>
        <w:rPr>
          <w:szCs w:val="24"/>
        </w:rPr>
      </w:pPr>
      <w:r>
        <w:rPr>
          <w:szCs w:val="24"/>
        </w:rPr>
        <w:t>КУРГАНСКАЯ ОБЛАСТЬ</w:t>
      </w:r>
    </w:p>
    <w:p w:rsidR="00842AEE" w:rsidRDefault="00842AEE" w:rsidP="00842AEE">
      <w:pPr>
        <w:pStyle w:val="21"/>
        <w:rPr>
          <w:szCs w:val="24"/>
        </w:rPr>
      </w:pPr>
      <w:r>
        <w:rPr>
          <w:szCs w:val="24"/>
        </w:rPr>
        <w:t>ПРИТОБОЛЬНЫЙ РАЙОН</w:t>
      </w:r>
    </w:p>
    <w:p w:rsidR="00842AEE" w:rsidRDefault="00842AEE" w:rsidP="00842AEE">
      <w:pPr>
        <w:pStyle w:val="21"/>
        <w:rPr>
          <w:szCs w:val="24"/>
        </w:rPr>
      </w:pPr>
      <w:r>
        <w:rPr>
          <w:szCs w:val="24"/>
        </w:rPr>
        <w:t>НАГОРСКИЙ СЕЛЬСОВЕТ</w:t>
      </w:r>
    </w:p>
    <w:p w:rsidR="00842AEE" w:rsidRDefault="00842AEE" w:rsidP="00842AEE">
      <w:pPr>
        <w:pStyle w:val="21"/>
        <w:rPr>
          <w:szCs w:val="24"/>
        </w:rPr>
      </w:pPr>
      <w:r>
        <w:rPr>
          <w:szCs w:val="24"/>
        </w:rPr>
        <w:t>АДМИНИСТРАЦИЯ НАГОРСКОГО СЕЛЬСОВЕТА</w:t>
      </w:r>
    </w:p>
    <w:p w:rsidR="00842AEE" w:rsidRDefault="00842AEE" w:rsidP="00842AEE">
      <w:pPr>
        <w:pStyle w:val="21"/>
        <w:rPr>
          <w:szCs w:val="24"/>
        </w:rPr>
      </w:pPr>
    </w:p>
    <w:p w:rsidR="00842AEE" w:rsidRDefault="00842AEE" w:rsidP="00842AEE">
      <w:pPr>
        <w:pStyle w:val="21"/>
        <w:rPr>
          <w:szCs w:val="24"/>
        </w:rPr>
      </w:pPr>
    </w:p>
    <w:p w:rsidR="00842AEE" w:rsidRDefault="00842AEE" w:rsidP="00842AEE">
      <w:pPr>
        <w:pStyle w:val="21"/>
        <w:rPr>
          <w:szCs w:val="24"/>
        </w:rPr>
      </w:pPr>
    </w:p>
    <w:p w:rsidR="00842AEE" w:rsidRDefault="00842AEE" w:rsidP="00842AEE">
      <w:pPr>
        <w:pStyle w:val="21"/>
        <w:rPr>
          <w:szCs w:val="24"/>
        </w:rPr>
      </w:pPr>
      <w:r>
        <w:rPr>
          <w:szCs w:val="24"/>
        </w:rPr>
        <w:t>ПОСТАНОВЛЕНИЕ</w:t>
      </w:r>
    </w:p>
    <w:p w:rsidR="00842AEE" w:rsidRDefault="00842AEE" w:rsidP="00842AEE">
      <w:pPr>
        <w:pStyle w:val="21"/>
        <w:rPr>
          <w:szCs w:val="24"/>
        </w:rPr>
      </w:pPr>
    </w:p>
    <w:p w:rsidR="00842AEE" w:rsidRDefault="00842AEE" w:rsidP="00842AEE">
      <w:pPr>
        <w:pStyle w:val="21"/>
        <w:rPr>
          <w:szCs w:val="24"/>
        </w:rPr>
      </w:pPr>
    </w:p>
    <w:p w:rsidR="00842AEE" w:rsidRDefault="00842AEE" w:rsidP="00842A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 xml:space="preserve">от </w:t>
      </w:r>
      <w:r w:rsidR="00F53765">
        <w:rPr>
          <w:b w:val="0"/>
          <w:szCs w:val="24"/>
        </w:rPr>
        <w:t>14 июля 2016</w:t>
      </w:r>
      <w:r>
        <w:rPr>
          <w:b w:val="0"/>
          <w:szCs w:val="24"/>
        </w:rPr>
        <w:t xml:space="preserve"> года   № </w:t>
      </w:r>
      <w:r w:rsidR="00F53765">
        <w:rPr>
          <w:b w:val="0"/>
          <w:szCs w:val="24"/>
        </w:rPr>
        <w:t>56</w:t>
      </w:r>
    </w:p>
    <w:p w:rsidR="00842AEE" w:rsidRDefault="00842AEE" w:rsidP="00842A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с. Нагорское</w:t>
      </w:r>
    </w:p>
    <w:p w:rsidR="00842AEE" w:rsidRDefault="00842AEE" w:rsidP="00842AEE"/>
    <w:p w:rsidR="002018CA" w:rsidRDefault="00842AEE" w:rsidP="00842AEE">
      <w:pPr>
        <w:jc w:val="center"/>
        <w:rPr>
          <w:b/>
        </w:rPr>
      </w:pPr>
      <w:r>
        <w:rPr>
          <w:b/>
        </w:rPr>
        <w:t>О</w:t>
      </w:r>
      <w:r w:rsidR="002018CA">
        <w:rPr>
          <w:b/>
        </w:rPr>
        <w:t>б</w:t>
      </w:r>
      <w:r>
        <w:rPr>
          <w:b/>
        </w:rPr>
        <w:t xml:space="preserve"> </w:t>
      </w:r>
      <w:r w:rsidR="002018CA">
        <w:rPr>
          <w:b/>
        </w:rPr>
        <w:t>отмене</w:t>
      </w:r>
      <w:r>
        <w:rPr>
          <w:b/>
        </w:rPr>
        <w:t xml:space="preserve"> постановления</w:t>
      </w:r>
      <w:r w:rsidR="002018CA">
        <w:rPr>
          <w:b/>
        </w:rPr>
        <w:t xml:space="preserve"> </w:t>
      </w:r>
      <w:r>
        <w:rPr>
          <w:b/>
        </w:rPr>
        <w:t xml:space="preserve">Администрации Нагорского сельсовета </w:t>
      </w:r>
    </w:p>
    <w:p w:rsidR="002018CA" w:rsidRDefault="00842AEE" w:rsidP="00F53765">
      <w:pPr>
        <w:jc w:val="center"/>
        <w:rPr>
          <w:b/>
        </w:rPr>
      </w:pPr>
      <w:r>
        <w:rPr>
          <w:b/>
        </w:rPr>
        <w:t xml:space="preserve">от </w:t>
      </w:r>
      <w:r w:rsidR="00F53765">
        <w:rPr>
          <w:b/>
        </w:rPr>
        <w:t>19 сентября 2014</w:t>
      </w:r>
      <w:r>
        <w:rPr>
          <w:b/>
        </w:rPr>
        <w:t xml:space="preserve"> года № </w:t>
      </w:r>
      <w:r w:rsidR="00F53765">
        <w:rPr>
          <w:b/>
        </w:rPr>
        <w:t>30</w:t>
      </w:r>
      <w:r w:rsidR="002018CA">
        <w:rPr>
          <w:b/>
        </w:rPr>
        <w:t xml:space="preserve"> </w:t>
      </w:r>
      <w:r>
        <w:rPr>
          <w:b/>
        </w:rPr>
        <w:t>«</w:t>
      </w:r>
      <w:r w:rsidR="00F53765" w:rsidRPr="007618E9">
        <w:rPr>
          <w:b/>
        </w:rPr>
        <w:t xml:space="preserve">О порядке сообщения отдельными категориями лиц </w:t>
      </w:r>
    </w:p>
    <w:p w:rsidR="00F53765" w:rsidRPr="007618E9" w:rsidRDefault="00F53765" w:rsidP="00F53765">
      <w:pPr>
        <w:jc w:val="center"/>
        <w:rPr>
          <w:b/>
        </w:rPr>
      </w:pPr>
      <w:r w:rsidRPr="007618E9">
        <w:rPr>
          <w:b/>
        </w:rPr>
        <w:t>о получении подарка</w:t>
      </w:r>
      <w:r w:rsidR="002018CA">
        <w:rPr>
          <w:b/>
        </w:rPr>
        <w:t xml:space="preserve"> </w:t>
      </w:r>
      <w:r w:rsidRPr="007618E9">
        <w:rPr>
          <w:b/>
        </w:rPr>
        <w:t>в связи с их должностным положением или исполнением ими должностных</w:t>
      </w:r>
      <w:r w:rsidR="002018CA">
        <w:rPr>
          <w:b/>
        </w:rPr>
        <w:t xml:space="preserve"> </w:t>
      </w:r>
      <w:r w:rsidRPr="007618E9">
        <w:rPr>
          <w:b/>
        </w:rPr>
        <w:t>обязанностей, сдачи и оценки подарка, реализации (выкупа) и зачисления средств,</w:t>
      </w:r>
      <w:r w:rsidR="002018CA">
        <w:rPr>
          <w:b/>
        </w:rPr>
        <w:t xml:space="preserve"> </w:t>
      </w:r>
      <w:r w:rsidRPr="007618E9">
        <w:rPr>
          <w:b/>
        </w:rPr>
        <w:t>вырученных от его реализации</w:t>
      </w:r>
      <w:r>
        <w:rPr>
          <w:b/>
        </w:rPr>
        <w:t>»</w:t>
      </w:r>
    </w:p>
    <w:p w:rsidR="003C578C" w:rsidRPr="009A458C" w:rsidRDefault="00842AEE" w:rsidP="003C578C">
      <w:pPr>
        <w:jc w:val="both"/>
        <w:rPr>
          <w:rFonts w:ascii="Arial" w:hAnsi="Arial" w:cs="Arial"/>
        </w:rPr>
      </w:pPr>
      <w:r>
        <w:tab/>
      </w:r>
    </w:p>
    <w:p w:rsidR="00842AEE" w:rsidRDefault="00842AEE" w:rsidP="003C578C">
      <w:pPr>
        <w:ind w:firstLine="708"/>
        <w:jc w:val="both"/>
      </w:pPr>
      <w:r>
        <w:t xml:space="preserve">В целях приведения муниципального нормативного правового акта в соответствие с действующим законодательством, </w:t>
      </w:r>
      <w:r w:rsidR="003C578C" w:rsidRPr="003C578C">
        <w:t>руководствуясь   Федеральным законом от 06.10.2003 г. № 131-ФЗ «Об общих принципах организации местного самоуправления в Российской Федерации»</w:t>
      </w:r>
      <w:r w:rsidR="003C578C">
        <w:t>,</w:t>
      </w:r>
      <w:r w:rsidR="003C578C" w:rsidRPr="003C578C">
        <w:t xml:space="preserve"> </w:t>
      </w:r>
      <w:r>
        <w:t xml:space="preserve">Администрация Нагорского сельсовета </w:t>
      </w:r>
    </w:p>
    <w:p w:rsidR="00842AEE" w:rsidRPr="00883B11" w:rsidRDefault="00842AEE" w:rsidP="002018CA">
      <w:pPr>
        <w:pStyle w:val="a5"/>
        <w:spacing w:after="0"/>
        <w:ind w:firstLine="0"/>
        <w:jc w:val="both"/>
        <w:rPr>
          <w:b/>
        </w:rPr>
      </w:pPr>
      <w:r w:rsidRPr="00883B11">
        <w:rPr>
          <w:b/>
        </w:rPr>
        <w:t>ПОСТАНОВЛЯЕТ:</w:t>
      </w:r>
    </w:p>
    <w:p w:rsidR="00066430" w:rsidRDefault="00842AEE" w:rsidP="00066430">
      <w:pPr>
        <w:ind w:firstLine="540"/>
        <w:jc w:val="both"/>
      </w:pPr>
      <w:r>
        <w:t xml:space="preserve">1. </w:t>
      </w:r>
      <w:r w:rsidR="003C578C">
        <w:t>Постановление Администрации Нагорского сельсовета от</w:t>
      </w:r>
      <w:r w:rsidR="00066430">
        <w:t xml:space="preserve"> </w:t>
      </w:r>
      <w:r w:rsidR="00066430" w:rsidRPr="00066430">
        <w:t xml:space="preserve">19 сентября 2014 года </w:t>
      </w:r>
    </w:p>
    <w:p w:rsidR="00842AEE" w:rsidRDefault="00066430" w:rsidP="00066430">
      <w:pPr>
        <w:jc w:val="both"/>
      </w:pPr>
      <w:r w:rsidRPr="00066430">
        <w:t>№ 30 «О 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реализации»</w:t>
      </w:r>
      <w:r w:rsidR="003C578C">
        <w:t xml:space="preserve"> </w:t>
      </w:r>
      <w:r>
        <w:t>отменить</w:t>
      </w:r>
      <w:r w:rsidR="003C578C">
        <w:t>.</w:t>
      </w:r>
    </w:p>
    <w:p w:rsidR="00842AEE" w:rsidRDefault="00066430" w:rsidP="003C578C">
      <w:pPr>
        <w:pStyle w:val="2"/>
        <w:tabs>
          <w:tab w:val="left" w:pos="1080"/>
        </w:tabs>
        <w:spacing w:after="0"/>
        <w:ind w:left="0" w:firstLine="540"/>
        <w:jc w:val="both"/>
      </w:pPr>
      <w:r>
        <w:t>2</w:t>
      </w:r>
      <w:r w:rsidR="00842AEE">
        <w:t xml:space="preserve">. </w:t>
      </w:r>
      <w:r w:rsidR="003C578C">
        <w:t>Настоящее п</w:t>
      </w:r>
      <w:r w:rsidR="00842AEE">
        <w:t xml:space="preserve">остановление </w:t>
      </w:r>
      <w:r w:rsidR="003C578C">
        <w:t>опубликовать в</w:t>
      </w:r>
      <w:r w:rsidR="00842AEE">
        <w:t xml:space="preserve"> печатном </w:t>
      </w:r>
      <w:r w:rsidR="003C578C">
        <w:t>органе Администрации</w:t>
      </w:r>
      <w:r w:rsidR="00842AEE">
        <w:t xml:space="preserve"> Нагорского сельсовета и Нагорской сельской </w:t>
      </w:r>
      <w:r w:rsidR="003C578C">
        <w:t>Думы «</w:t>
      </w:r>
      <w:r w:rsidR="00842AEE">
        <w:t>Родничок».</w:t>
      </w:r>
    </w:p>
    <w:p w:rsidR="00842AEE" w:rsidRDefault="00066430" w:rsidP="00FC3FFA">
      <w:pPr>
        <w:pStyle w:val="2"/>
        <w:tabs>
          <w:tab w:val="left" w:pos="1080"/>
        </w:tabs>
        <w:spacing w:after="0"/>
        <w:ind w:left="0" w:firstLine="540"/>
        <w:jc w:val="both"/>
      </w:pPr>
      <w:r>
        <w:t>3</w:t>
      </w:r>
      <w:r w:rsidR="00842AEE">
        <w:t xml:space="preserve">. Контроль за выполнением настоящего </w:t>
      </w:r>
      <w:r w:rsidR="003C578C">
        <w:t>постановления оставляю</w:t>
      </w:r>
      <w:r w:rsidR="00842AEE">
        <w:t xml:space="preserve"> за собой.                               </w:t>
      </w:r>
    </w:p>
    <w:p w:rsidR="00842AEE" w:rsidRDefault="00842AEE" w:rsidP="00842AEE">
      <w:pPr>
        <w:jc w:val="both"/>
      </w:pPr>
    </w:p>
    <w:p w:rsidR="00842AEE" w:rsidRDefault="00842AEE" w:rsidP="00842AEE">
      <w:pPr>
        <w:jc w:val="both"/>
      </w:pPr>
    </w:p>
    <w:p w:rsidR="00842AEE" w:rsidRDefault="00842AEE" w:rsidP="00842AEE">
      <w:pPr>
        <w:jc w:val="both"/>
      </w:pPr>
    </w:p>
    <w:p w:rsidR="00842AEE" w:rsidRDefault="003C578C" w:rsidP="00842AEE">
      <w:pPr>
        <w:jc w:val="both"/>
      </w:pPr>
      <w:r>
        <w:t>Глава Нагорского</w:t>
      </w:r>
      <w:r w:rsidR="00842AEE">
        <w:t xml:space="preserve"> сельсовета                                                                               </w:t>
      </w:r>
      <w:r>
        <w:t>И.И. Катунина</w:t>
      </w:r>
    </w:p>
    <w:p w:rsidR="00842AEE" w:rsidRDefault="00842AEE" w:rsidP="00842AEE">
      <w:pPr>
        <w:jc w:val="both"/>
      </w:pPr>
    </w:p>
    <w:p w:rsidR="00842AEE" w:rsidRPr="009E1DCA" w:rsidRDefault="00842AEE" w:rsidP="00842AEE">
      <w:pPr>
        <w:jc w:val="both"/>
      </w:pPr>
    </w:p>
    <w:p w:rsidR="00842AEE" w:rsidRDefault="00842AEE" w:rsidP="00842AEE">
      <w:pPr>
        <w:jc w:val="both"/>
      </w:pPr>
    </w:p>
    <w:p w:rsidR="00842AEE" w:rsidRDefault="00842AEE" w:rsidP="00842AEE">
      <w:pPr>
        <w:jc w:val="both"/>
      </w:pPr>
    </w:p>
    <w:p w:rsidR="00842AEE" w:rsidRDefault="00842AEE" w:rsidP="00842AEE">
      <w:pPr>
        <w:jc w:val="both"/>
      </w:pPr>
    </w:p>
    <w:p w:rsidR="00842AEE" w:rsidRDefault="00842AEE" w:rsidP="00842AEE">
      <w:pPr>
        <w:jc w:val="both"/>
      </w:pPr>
    </w:p>
    <w:p w:rsidR="00842AEE" w:rsidRDefault="00842AEE" w:rsidP="00842AEE">
      <w:pPr>
        <w:jc w:val="both"/>
      </w:pPr>
    </w:p>
    <w:p w:rsidR="00842AEE" w:rsidRDefault="00842AEE" w:rsidP="00842AEE">
      <w:pPr>
        <w:jc w:val="both"/>
      </w:pPr>
    </w:p>
    <w:p w:rsidR="00842AEE" w:rsidRDefault="00842AEE" w:rsidP="00842AEE">
      <w:pPr>
        <w:jc w:val="both"/>
      </w:pPr>
    </w:p>
    <w:p w:rsidR="00842AEE" w:rsidRDefault="00842AEE" w:rsidP="00842AEE">
      <w:pPr>
        <w:jc w:val="both"/>
      </w:pPr>
    </w:p>
    <w:p w:rsidR="003C578C" w:rsidRDefault="00842AEE" w:rsidP="00842AEE">
      <w:pPr>
        <w:shd w:val="clear" w:color="auto" w:fill="FFFFFF"/>
        <w:spacing w:line="274" w:lineRule="exact"/>
        <w:ind w:left="14" w:right="-1"/>
        <w:jc w:val="center"/>
      </w:pPr>
      <w:r>
        <w:t xml:space="preserve">  </w:t>
      </w:r>
    </w:p>
    <w:p w:rsidR="003C578C" w:rsidRDefault="003C578C" w:rsidP="00842AEE">
      <w:pPr>
        <w:shd w:val="clear" w:color="auto" w:fill="FFFFFF"/>
        <w:spacing w:line="274" w:lineRule="exact"/>
        <w:ind w:left="14" w:right="-1"/>
        <w:jc w:val="center"/>
      </w:pPr>
    </w:p>
    <w:p w:rsidR="003C578C" w:rsidRDefault="003C578C" w:rsidP="00842AEE">
      <w:pPr>
        <w:shd w:val="clear" w:color="auto" w:fill="FFFFFF"/>
        <w:spacing w:line="274" w:lineRule="exact"/>
        <w:ind w:left="14" w:right="-1"/>
        <w:jc w:val="center"/>
      </w:pPr>
    </w:p>
    <w:p w:rsidR="003C578C" w:rsidRDefault="003C578C" w:rsidP="00842AEE">
      <w:pPr>
        <w:shd w:val="clear" w:color="auto" w:fill="FFFFFF"/>
        <w:spacing w:line="274" w:lineRule="exact"/>
        <w:ind w:left="14" w:right="-1"/>
        <w:jc w:val="center"/>
      </w:pPr>
    </w:p>
    <w:p w:rsidR="003C578C" w:rsidRDefault="003C578C" w:rsidP="00842AEE">
      <w:pPr>
        <w:shd w:val="clear" w:color="auto" w:fill="FFFFFF"/>
        <w:spacing w:line="274" w:lineRule="exact"/>
        <w:ind w:left="14" w:right="-1"/>
        <w:jc w:val="center"/>
      </w:pPr>
    </w:p>
    <w:p w:rsidR="00842AEE" w:rsidRDefault="00842AEE" w:rsidP="00842AEE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  <w:bookmarkStart w:id="0" w:name="_GoBack"/>
      <w:bookmarkEnd w:id="0"/>
      <w:r>
        <w:rPr>
          <w:b/>
          <w:bCs/>
          <w:spacing w:val="-14"/>
          <w:sz w:val="25"/>
          <w:szCs w:val="25"/>
        </w:rPr>
        <w:lastRenderedPageBreak/>
        <w:t>Российская Федерация</w:t>
      </w:r>
    </w:p>
    <w:p w:rsidR="00842AEE" w:rsidRDefault="00842AEE" w:rsidP="00842AEE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  <w:r>
        <w:rPr>
          <w:b/>
          <w:bCs/>
          <w:spacing w:val="-14"/>
          <w:sz w:val="25"/>
          <w:szCs w:val="25"/>
        </w:rPr>
        <w:t xml:space="preserve">Курганская область </w:t>
      </w:r>
    </w:p>
    <w:p w:rsidR="00842AEE" w:rsidRDefault="00842AEE" w:rsidP="00842AEE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  <w:r>
        <w:rPr>
          <w:b/>
          <w:bCs/>
          <w:spacing w:val="-14"/>
          <w:sz w:val="25"/>
          <w:szCs w:val="25"/>
        </w:rPr>
        <w:t xml:space="preserve">Притобольный район </w:t>
      </w:r>
    </w:p>
    <w:p w:rsidR="00842AEE" w:rsidRDefault="00842AEE" w:rsidP="00842AEE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42AEE" w:rsidRDefault="00764C22" w:rsidP="00842AEE">
      <w:pPr>
        <w:shd w:val="clear" w:color="auto" w:fill="FFFFFF"/>
        <w:spacing w:line="274" w:lineRule="exact"/>
        <w:ind w:left="14" w:right="-143"/>
        <w:jc w:val="center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>АДМИНИСТРАЦИЯ НАГОРСКОГО</w:t>
      </w:r>
      <w:r w:rsidR="00842AEE">
        <w:rPr>
          <w:b/>
          <w:bCs/>
          <w:spacing w:val="-15"/>
          <w:sz w:val="28"/>
          <w:szCs w:val="28"/>
        </w:rPr>
        <w:t xml:space="preserve"> </w:t>
      </w:r>
      <w:r w:rsidR="00842AEE">
        <w:rPr>
          <w:b/>
          <w:bCs/>
          <w:spacing w:val="-14"/>
          <w:sz w:val="28"/>
          <w:szCs w:val="28"/>
        </w:rPr>
        <w:t>СЕЛЬСОВЕТА</w:t>
      </w:r>
    </w:p>
    <w:p w:rsidR="00842AEE" w:rsidRDefault="00842AEE" w:rsidP="00842AEE">
      <w:pPr>
        <w:shd w:val="clear" w:color="auto" w:fill="FFFFFF"/>
        <w:spacing w:before="14" w:line="260" w:lineRule="exact"/>
        <w:ind w:right="-6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 xml:space="preserve">                ПРИТОБОЛЬНОГО РАЙОНА КУРГАНСКОЙ ОБЛАСТИ </w:t>
      </w:r>
    </w:p>
    <w:p w:rsidR="00842AEE" w:rsidRDefault="00842AEE" w:rsidP="00842AEE">
      <w:pPr>
        <w:shd w:val="clear" w:color="auto" w:fill="FFFFFF"/>
        <w:spacing w:before="14" w:line="120" w:lineRule="exact"/>
        <w:ind w:right="-6"/>
        <w:rPr>
          <w:b/>
          <w:color w:val="323232"/>
          <w:w w:val="105"/>
          <w:sz w:val="28"/>
          <w:szCs w:val="28"/>
        </w:rPr>
      </w:pPr>
      <w:r>
        <w:rPr>
          <w:b/>
          <w:color w:val="323232"/>
          <w:w w:val="105"/>
          <w:sz w:val="28"/>
          <w:szCs w:val="28"/>
          <w:u w:val="single"/>
        </w:rPr>
        <w:t>_______________________________________________________________</w:t>
      </w:r>
      <w:r>
        <w:rPr>
          <w:b/>
          <w:color w:val="323232"/>
          <w:w w:val="105"/>
          <w:sz w:val="28"/>
          <w:szCs w:val="28"/>
        </w:rPr>
        <w:t xml:space="preserve">          </w:t>
      </w:r>
    </w:p>
    <w:p w:rsidR="00842AEE" w:rsidRDefault="003C578C" w:rsidP="00842AEE">
      <w:pPr>
        <w:shd w:val="clear" w:color="auto" w:fill="FFFFFF"/>
        <w:spacing w:before="14" w:line="240" w:lineRule="exact"/>
        <w:ind w:left="14" w:right="-5"/>
        <w:rPr>
          <w:color w:val="323232"/>
          <w:spacing w:val="-18"/>
          <w:w w:val="10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CC53F" wp14:editId="07B7DB34">
                <wp:simplePos x="0" y="0"/>
                <wp:positionH relativeFrom="column">
                  <wp:posOffset>2874645</wp:posOffset>
                </wp:positionH>
                <wp:positionV relativeFrom="paragraph">
                  <wp:posOffset>154941</wp:posOffset>
                </wp:positionV>
                <wp:extent cx="3056255" cy="1432560"/>
                <wp:effectExtent l="0" t="0" r="10795" b="152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625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AEE" w:rsidRDefault="00842AEE" w:rsidP="00764C22">
                            <w:r>
                              <w:t>Правительство Курганской области</w:t>
                            </w:r>
                          </w:p>
                          <w:p w:rsidR="00842AEE" w:rsidRDefault="00842AEE" w:rsidP="00764C22">
                            <w:r>
                              <w:t xml:space="preserve">г. </w:t>
                            </w:r>
                            <w:r w:rsidR="003C578C">
                              <w:t>Курган, ул.</w:t>
                            </w:r>
                            <w:r>
                              <w:t xml:space="preserve"> </w:t>
                            </w:r>
                            <w:r w:rsidR="003C578C">
                              <w:t>Гоголя, 56</w:t>
                            </w:r>
                          </w:p>
                          <w:p w:rsidR="00842AEE" w:rsidRDefault="003C578C" w:rsidP="00764C22">
                            <w:r>
                              <w:t>заместителю Губернатора Курганской</w:t>
                            </w:r>
                            <w:r w:rsidR="00842AEE">
                              <w:t xml:space="preserve"> области – руководителю аппарата</w:t>
                            </w:r>
                          </w:p>
                          <w:p w:rsidR="00842AEE" w:rsidRDefault="00842AEE" w:rsidP="00764C22">
                            <w:r>
                              <w:t xml:space="preserve">Правительства Курганской области  </w:t>
                            </w:r>
                          </w:p>
                          <w:p w:rsidR="00842AEE" w:rsidRDefault="00842AEE" w:rsidP="00764C22">
                            <w:r>
                              <w:t xml:space="preserve">В.О.  Шумкову </w:t>
                            </w:r>
                          </w:p>
                          <w:p w:rsidR="00842AEE" w:rsidRDefault="00842AEE" w:rsidP="00842AE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CC53F" id="Прямоугольник 3" o:spid="_x0000_s1026" style="position:absolute;left:0;text-align:left;margin-left:226.35pt;margin-top:12.2pt;width:240.65pt;height:1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" strokecolor="white">
                <v:textbox>
                  <w:txbxContent>
                    <w:p w:rsidR="00842AEE" w:rsidRDefault="00842AEE" w:rsidP="00764C22">
                      <w:r>
                        <w:t>Правительство Курганской области</w:t>
                      </w:r>
                    </w:p>
                    <w:p w:rsidR="00842AEE" w:rsidRDefault="00842AEE" w:rsidP="00764C22">
                      <w:r>
                        <w:t xml:space="preserve">г. </w:t>
                      </w:r>
                      <w:r w:rsidR="003C578C">
                        <w:t>Курган, ул.</w:t>
                      </w:r>
                      <w:r>
                        <w:t xml:space="preserve"> </w:t>
                      </w:r>
                      <w:r w:rsidR="003C578C">
                        <w:t>Гоголя, 56</w:t>
                      </w:r>
                    </w:p>
                    <w:p w:rsidR="00842AEE" w:rsidRDefault="003C578C" w:rsidP="00764C22">
                      <w:r>
                        <w:t>заместителю Губернатора Курганской</w:t>
                      </w:r>
                      <w:r w:rsidR="00842AEE">
                        <w:t xml:space="preserve"> области – руководителю аппарата</w:t>
                      </w:r>
                    </w:p>
                    <w:p w:rsidR="00842AEE" w:rsidRDefault="00842AEE" w:rsidP="00764C22">
                      <w:r>
                        <w:t xml:space="preserve">Правительства Курганской области  </w:t>
                      </w:r>
                    </w:p>
                    <w:p w:rsidR="00842AEE" w:rsidRDefault="00842AEE" w:rsidP="00764C22">
                      <w:r>
                        <w:t xml:space="preserve">В.О.  Шумкову </w:t>
                      </w:r>
                    </w:p>
                    <w:p w:rsidR="00842AEE" w:rsidRDefault="00842AEE" w:rsidP="00842AEE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842A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B145F" wp14:editId="6C097B64">
                <wp:simplePos x="0" y="0"/>
                <wp:positionH relativeFrom="column">
                  <wp:posOffset>24765</wp:posOffset>
                </wp:positionH>
                <wp:positionV relativeFrom="paragraph">
                  <wp:posOffset>-1270</wp:posOffset>
                </wp:positionV>
                <wp:extent cx="5904230" cy="0"/>
                <wp:effectExtent l="19050" t="19050" r="48895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2C3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.95pt;margin-top:-.1pt;width:464.9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" strokeweight="2.5pt">
                <v:shadow on="t" color="#868686"/>
              </v:shape>
            </w:pict>
          </mc:Fallback>
        </mc:AlternateContent>
      </w:r>
      <w:r w:rsidR="00842AEE">
        <w:rPr>
          <w:color w:val="323232"/>
          <w:spacing w:val="-18"/>
          <w:w w:val="105"/>
          <w:sz w:val="22"/>
          <w:szCs w:val="22"/>
        </w:rPr>
        <w:t xml:space="preserve">            </w:t>
      </w:r>
    </w:p>
    <w:p w:rsidR="00842AEE" w:rsidRDefault="00842AEE" w:rsidP="00842AEE">
      <w:pPr>
        <w:shd w:val="clear" w:color="auto" w:fill="FFFFFF"/>
        <w:tabs>
          <w:tab w:val="left" w:pos="4368"/>
        </w:tabs>
        <w:spacing w:before="14"/>
        <w:ind w:right="-5"/>
        <w:rPr>
          <w:w w:val="85"/>
          <w:sz w:val="26"/>
          <w:szCs w:val="26"/>
        </w:rPr>
      </w:pPr>
      <w:r>
        <w:rPr>
          <w:spacing w:val="-18"/>
          <w:w w:val="105"/>
          <w:sz w:val="26"/>
          <w:szCs w:val="26"/>
        </w:rPr>
        <w:t xml:space="preserve">641404, с. </w:t>
      </w:r>
      <w:r w:rsidR="003C578C">
        <w:rPr>
          <w:spacing w:val="-18"/>
          <w:w w:val="105"/>
          <w:sz w:val="26"/>
          <w:szCs w:val="26"/>
        </w:rPr>
        <w:t>Нагорское,</w:t>
      </w:r>
      <w:r>
        <w:rPr>
          <w:spacing w:val="-18"/>
          <w:w w:val="105"/>
          <w:sz w:val="26"/>
          <w:szCs w:val="26"/>
        </w:rPr>
        <w:t xml:space="preserve"> ул. Центральная, 51</w:t>
      </w:r>
      <w:r>
        <w:rPr>
          <w:w w:val="85"/>
          <w:sz w:val="26"/>
          <w:szCs w:val="26"/>
        </w:rPr>
        <w:t xml:space="preserve">        </w:t>
      </w:r>
    </w:p>
    <w:p w:rsidR="00842AEE" w:rsidRDefault="00842AEE" w:rsidP="00842AEE">
      <w:pPr>
        <w:shd w:val="clear" w:color="auto" w:fill="FFFFFF"/>
        <w:spacing w:before="14"/>
        <w:ind w:left="14" w:right="-5"/>
        <w:rPr>
          <w:w w:val="85"/>
          <w:sz w:val="26"/>
          <w:szCs w:val="26"/>
        </w:rPr>
      </w:pPr>
      <w:r>
        <w:rPr>
          <w:w w:val="85"/>
          <w:sz w:val="26"/>
          <w:szCs w:val="26"/>
        </w:rPr>
        <w:t xml:space="preserve">ИНН 4518001642 КПП 451801001 </w:t>
      </w:r>
    </w:p>
    <w:p w:rsidR="00842AEE" w:rsidRDefault="00842AEE" w:rsidP="00842AEE">
      <w:pPr>
        <w:shd w:val="clear" w:color="auto" w:fill="FFFFFF"/>
        <w:spacing w:before="14"/>
        <w:ind w:left="14" w:right="-5"/>
        <w:rPr>
          <w:w w:val="85"/>
          <w:sz w:val="26"/>
          <w:szCs w:val="26"/>
        </w:rPr>
      </w:pPr>
      <w:r>
        <w:rPr>
          <w:w w:val="85"/>
          <w:sz w:val="26"/>
          <w:szCs w:val="26"/>
        </w:rPr>
        <w:t>ОКАТО 37230834000 тел/факс (35239)95-6-40</w:t>
      </w:r>
    </w:p>
    <w:p w:rsidR="00842AEE" w:rsidRDefault="00842AEE" w:rsidP="00842AEE">
      <w:pPr>
        <w:shd w:val="clear" w:color="auto" w:fill="FFFFFF"/>
        <w:spacing w:before="14"/>
        <w:ind w:left="14" w:right="5069"/>
        <w:rPr>
          <w:w w:val="105"/>
          <w:sz w:val="26"/>
          <w:szCs w:val="26"/>
        </w:rPr>
      </w:pPr>
      <w:proofErr w:type="spellStart"/>
      <w:r>
        <w:rPr>
          <w:w w:val="105"/>
          <w:sz w:val="26"/>
          <w:szCs w:val="26"/>
          <w:lang w:val="en-US"/>
        </w:rPr>
        <w:t>nagorskss</w:t>
      </w:r>
      <w:proofErr w:type="spellEnd"/>
      <w:r>
        <w:rPr>
          <w:w w:val="105"/>
          <w:sz w:val="26"/>
          <w:szCs w:val="26"/>
        </w:rPr>
        <w:t>@</w:t>
      </w:r>
      <w:proofErr w:type="spellStart"/>
      <w:r>
        <w:rPr>
          <w:w w:val="105"/>
          <w:sz w:val="26"/>
          <w:szCs w:val="26"/>
          <w:lang w:val="en-US"/>
        </w:rPr>
        <w:t>yandex</w:t>
      </w:r>
      <w:proofErr w:type="spellEnd"/>
      <w:r>
        <w:rPr>
          <w:w w:val="105"/>
          <w:sz w:val="26"/>
          <w:szCs w:val="26"/>
        </w:rPr>
        <w:t>.</w:t>
      </w:r>
      <w:proofErr w:type="spellStart"/>
      <w:r>
        <w:rPr>
          <w:w w:val="105"/>
          <w:sz w:val="26"/>
          <w:szCs w:val="26"/>
          <w:lang w:val="en-US"/>
        </w:rPr>
        <w:t>ru</w:t>
      </w:r>
      <w:proofErr w:type="spellEnd"/>
    </w:p>
    <w:p w:rsidR="00842AEE" w:rsidRDefault="00842AEE" w:rsidP="00842AEE">
      <w:pPr>
        <w:shd w:val="clear" w:color="auto" w:fill="FFFFFF"/>
        <w:spacing w:before="14"/>
        <w:ind w:left="14" w:right="5069"/>
        <w:rPr>
          <w:sz w:val="26"/>
          <w:szCs w:val="26"/>
        </w:rPr>
      </w:pPr>
      <w:r>
        <w:rPr>
          <w:w w:val="105"/>
          <w:sz w:val="26"/>
          <w:szCs w:val="26"/>
        </w:rPr>
        <w:t xml:space="preserve"> «</w:t>
      </w:r>
      <w:r w:rsidR="003C578C">
        <w:rPr>
          <w:w w:val="105"/>
          <w:sz w:val="26"/>
          <w:szCs w:val="26"/>
        </w:rPr>
        <w:t>7» октября 2015</w:t>
      </w:r>
      <w:r>
        <w:rPr>
          <w:w w:val="105"/>
          <w:sz w:val="26"/>
          <w:szCs w:val="26"/>
        </w:rPr>
        <w:t xml:space="preserve"> года №   </w:t>
      </w:r>
    </w:p>
    <w:p w:rsidR="00842AEE" w:rsidRDefault="00842AEE" w:rsidP="00842AEE">
      <w:pPr>
        <w:tabs>
          <w:tab w:val="left" w:pos="6075"/>
        </w:tabs>
      </w:pPr>
    </w:p>
    <w:p w:rsidR="00842AEE" w:rsidRDefault="00842AEE" w:rsidP="00842AEE">
      <w:pPr>
        <w:tabs>
          <w:tab w:val="left" w:pos="6075"/>
        </w:tabs>
      </w:pPr>
    </w:p>
    <w:p w:rsidR="00842AEE" w:rsidRDefault="00842AEE" w:rsidP="00842AEE">
      <w:pPr>
        <w:jc w:val="both"/>
      </w:pPr>
      <w:r>
        <w:t xml:space="preserve">        </w:t>
      </w:r>
    </w:p>
    <w:p w:rsidR="00842AEE" w:rsidRPr="003E69E5" w:rsidRDefault="00842AEE" w:rsidP="00842AEE">
      <w:pPr>
        <w:jc w:val="both"/>
      </w:pPr>
      <w:r>
        <w:tab/>
      </w:r>
      <w:r w:rsidR="003C578C">
        <w:t>На Ваше</w:t>
      </w:r>
      <w:r>
        <w:t xml:space="preserve"> </w:t>
      </w:r>
      <w:r w:rsidR="003C578C">
        <w:t>экспертное заключение от</w:t>
      </w:r>
      <w:r>
        <w:t xml:space="preserve"> 1</w:t>
      </w:r>
      <w:r w:rsidR="003C578C">
        <w:t>6</w:t>
      </w:r>
      <w:r>
        <w:t>.</w:t>
      </w:r>
      <w:r w:rsidR="003C578C">
        <w:t>09</w:t>
      </w:r>
      <w:r>
        <w:t>.201</w:t>
      </w:r>
      <w:r w:rsidR="003C578C">
        <w:t>5</w:t>
      </w:r>
      <w:r>
        <w:t xml:space="preserve"> г. </w:t>
      </w:r>
      <w:r w:rsidR="003C578C">
        <w:t>№ 03</w:t>
      </w:r>
      <w:r>
        <w:t>-06-</w:t>
      </w:r>
      <w:r w:rsidR="003C578C">
        <w:t>2178</w:t>
      </w:r>
      <w:r>
        <w:t>/</w:t>
      </w:r>
      <w:proofErr w:type="spellStart"/>
      <w:r w:rsidR="003C578C">
        <w:t>эз</w:t>
      </w:r>
      <w:proofErr w:type="spellEnd"/>
      <w:r w:rsidR="003C578C">
        <w:t xml:space="preserve"> на постановление</w:t>
      </w:r>
      <w:r>
        <w:t xml:space="preserve"> Администрации Нагорского сельсовета</w:t>
      </w:r>
      <w:r w:rsidR="003C578C">
        <w:t xml:space="preserve"> от 12 января 2009 года № 1 «Об утверждении видов работ, объектов и мест для отбывания осужденными наказания в виде обязательных и исправительных работ</w:t>
      </w:r>
      <w:r>
        <w:t xml:space="preserve">», Администрация Нагорского сельсовета </w:t>
      </w:r>
      <w:r w:rsidR="003C578C">
        <w:t>сообщает, что</w:t>
      </w:r>
      <w:r>
        <w:t xml:space="preserve"> </w:t>
      </w:r>
      <w:r w:rsidR="003C578C">
        <w:t>замечания устранены</w:t>
      </w:r>
      <w:r>
        <w:t xml:space="preserve">.  Администрацией Нагорского сельсовета принято постановление </w:t>
      </w:r>
      <w:r w:rsidR="003C578C">
        <w:t>от 7 октября 2015 года № 33 «О признании утратившим силу постановления Администрации Нагорского сельсовета от 12 января 2009 года № 1 «Об утверждении видов работ, объектов и мест для отбывания осужденными наказания в виде обязательных и исправительных работ».</w:t>
      </w:r>
    </w:p>
    <w:p w:rsidR="00842AEE" w:rsidRPr="00DD4ED9" w:rsidRDefault="00842AEE" w:rsidP="00842AEE">
      <w:pPr>
        <w:pStyle w:val="a7"/>
        <w:rPr>
          <w:color w:val="000000"/>
        </w:rPr>
      </w:pPr>
    </w:p>
    <w:p w:rsidR="00842AEE" w:rsidRDefault="00842AEE" w:rsidP="00842AEE">
      <w:pPr>
        <w:jc w:val="both"/>
      </w:pPr>
      <w:r>
        <w:t>Приложение: копия постановления на 1 листе.</w:t>
      </w:r>
    </w:p>
    <w:p w:rsidR="00842AEE" w:rsidRDefault="00842AEE" w:rsidP="00842AEE">
      <w:pPr>
        <w:tabs>
          <w:tab w:val="left" w:pos="3780"/>
        </w:tabs>
        <w:jc w:val="both"/>
      </w:pPr>
    </w:p>
    <w:p w:rsidR="00842AEE" w:rsidRDefault="00842AEE" w:rsidP="00842AEE">
      <w:pPr>
        <w:tabs>
          <w:tab w:val="left" w:pos="3780"/>
        </w:tabs>
        <w:jc w:val="both"/>
      </w:pPr>
    </w:p>
    <w:p w:rsidR="00842AEE" w:rsidRDefault="00842AEE" w:rsidP="00842AEE">
      <w:pPr>
        <w:tabs>
          <w:tab w:val="left" w:pos="3780"/>
        </w:tabs>
        <w:jc w:val="both"/>
      </w:pPr>
    </w:p>
    <w:p w:rsidR="00842AEE" w:rsidRDefault="00842AEE" w:rsidP="00842AEE">
      <w:r>
        <w:t xml:space="preserve">Глава Нагорского сельсовета                                                                                 </w:t>
      </w:r>
      <w:r w:rsidR="003C578C">
        <w:t>И.И. Катунина</w:t>
      </w:r>
    </w:p>
    <w:p w:rsidR="00842AEE" w:rsidRDefault="00842AEE" w:rsidP="00842AEE">
      <w:pPr>
        <w:tabs>
          <w:tab w:val="left" w:pos="6075"/>
        </w:tabs>
        <w:rPr>
          <w:sz w:val="16"/>
          <w:szCs w:val="16"/>
        </w:rPr>
      </w:pPr>
    </w:p>
    <w:p w:rsidR="00842AEE" w:rsidRDefault="00842AEE" w:rsidP="00842AEE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42AEE" w:rsidRDefault="00842AEE" w:rsidP="00842AEE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42AEE" w:rsidRDefault="00842AEE" w:rsidP="00842AEE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42AEE" w:rsidRDefault="00842AEE" w:rsidP="00842AEE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42AEE" w:rsidRDefault="00842AEE" w:rsidP="00842AEE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42AEE" w:rsidRDefault="00842AEE" w:rsidP="00842AEE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42AEE" w:rsidRDefault="00842AEE" w:rsidP="00842AEE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42AEE" w:rsidRDefault="00842AEE" w:rsidP="00842AEE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42AEE" w:rsidRDefault="00842AEE" w:rsidP="00842AEE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42AEE" w:rsidRDefault="00842AEE" w:rsidP="00842AEE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42AEE" w:rsidRDefault="00842AEE" w:rsidP="00842AEE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42AEE" w:rsidRDefault="00842AEE" w:rsidP="00842AEE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42AEE" w:rsidRDefault="00842AEE" w:rsidP="00842AEE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42AEE" w:rsidRDefault="00842AEE" w:rsidP="00842AEE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42AEE" w:rsidRDefault="00842AEE" w:rsidP="00842AEE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764C22" w:rsidRDefault="00764C22" w:rsidP="00764C22">
      <w:pPr>
        <w:tabs>
          <w:tab w:val="left" w:pos="6075"/>
        </w:tabs>
        <w:rPr>
          <w:sz w:val="16"/>
          <w:szCs w:val="16"/>
        </w:rPr>
      </w:pPr>
    </w:p>
    <w:p w:rsidR="00764C22" w:rsidRDefault="00764C22" w:rsidP="00764C22">
      <w:pPr>
        <w:tabs>
          <w:tab w:val="left" w:pos="6075"/>
        </w:tabs>
        <w:rPr>
          <w:sz w:val="16"/>
          <w:szCs w:val="16"/>
        </w:rPr>
      </w:pPr>
    </w:p>
    <w:p w:rsidR="00764C22" w:rsidRDefault="00764C22" w:rsidP="00764C22">
      <w:pPr>
        <w:tabs>
          <w:tab w:val="left" w:pos="6075"/>
        </w:tabs>
        <w:rPr>
          <w:sz w:val="16"/>
          <w:szCs w:val="16"/>
        </w:rPr>
      </w:pPr>
    </w:p>
    <w:p w:rsidR="00764C22" w:rsidRDefault="00764C22" w:rsidP="00764C22">
      <w:pPr>
        <w:tabs>
          <w:tab w:val="left" w:pos="6075"/>
        </w:tabs>
        <w:rPr>
          <w:sz w:val="16"/>
          <w:szCs w:val="16"/>
        </w:rPr>
      </w:pPr>
    </w:p>
    <w:p w:rsidR="00764C22" w:rsidRDefault="00764C22" w:rsidP="00764C22">
      <w:pPr>
        <w:tabs>
          <w:tab w:val="left" w:pos="6075"/>
        </w:tabs>
        <w:rPr>
          <w:sz w:val="16"/>
          <w:szCs w:val="16"/>
        </w:rPr>
      </w:pPr>
    </w:p>
    <w:p w:rsidR="00764C22" w:rsidRDefault="00764C22" w:rsidP="00764C22">
      <w:pPr>
        <w:tabs>
          <w:tab w:val="left" w:pos="6075"/>
        </w:tabs>
        <w:rPr>
          <w:sz w:val="16"/>
          <w:szCs w:val="16"/>
        </w:rPr>
      </w:pPr>
    </w:p>
    <w:p w:rsidR="00764C22" w:rsidRDefault="00764C22" w:rsidP="00764C22">
      <w:pPr>
        <w:tabs>
          <w:tab w:val="left" w:pos="6075"/>
        </w:tabs>
        <w:rPr>
          <w:sz w:val="16"/>
          <w:szCs w:val="16"/>
        </w:rPr>
      </w:pPr>
    </w:p>
    <w:p w:rsidR="00764C22" w:rsidRDefault="00764C22" w:rsidP="00764C22">
      <w:pPr>
        <w:tabs>
          <w:tab w:val="left" w:pos="6075"/>
        </w:tabs>
        <w:rPr>
          <w:sz w:val="16"/>
          <w:szCs w:val="16"/>
        </w:rPr>
      </w:pPr>
    </w:p>
    <w:p w:rsidR="00764C22" w:rsidRDefault="00764C22" w:rsidP="00764C22">
      <w:pPr>
        <w:tabs>
          <w:tab w:val="left" w:pos="6075"/>
        </w:tabs>
        <w:rPr>
          <w:sz w:val="16"/>
          <w:szCs w:val="16"/>
        </w:rPr>
      </w:pPr>
      <w:r>
        <w:rPr>
          <w:sz w:val="16"/>
          <w:szCs w:val="16"/>
        </w:rPr>
        <w:t>Исп. А.Н. Комарских</w:t>
      </w:r>
    </w:p>
    <w:p w:rsidR="00764C22" w:rsidRPr="009E1DCA" w:rsidRDefault="00764C22" w:rsidP="00764C22">
      <w:pPr>
        <w:tabs>
          <w:tab w:val="left" w:pos="6075"/>
        </w:tabs>
      </w:pPr>
      <w:r>
        <w:rPr>
          <w:sz w:val="16"/>
          <w:szCs w:val="16"/>
        </w:rPr>
        <w:t>Тел. (835239) 9-56-40</w:t>
      </w:r>
    </w:p>
    <w:p w:rsidR="00842AEE" w:rsidRDefault="00842AEE" w:rsidP="00842AEE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  <w:r>
        <w:rPr>
          <w:b/>
          <w:bCs/>
          <w:spacing w:val="-14"/>
          <w:sz w:val="25"/>
          <w:szCs w:val="25"/>
        </w:rPr>
        <w:lastRenderedPageBreak/>
        <w:t>Российская Федерация</w:t>
      </w:r>
    </w:p>
    <w:p w:rsidR="00842AEE" w:rsidRDefault="00842AEE" w:rsidP="00842AEE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  <w:r>
        <w:rPr>
          <w:b/>
          <w:bCs/>
          <w:spacing w:val="-14"/>
          <w:sz w:val="25"/>
          <w:szCs w:val="25"/>
        </w:rPr>
        <w:t xml:space="preserve">Курганская область </w:t>
      </w:r>
    </w:p>
    <w:p w:rsidR="00842AEE" w:rsidRDefault="00842AEE" w:rsidP="00842AEE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  <w:r>
        <w:rPr>
          <w:b/>
          <w:bCs/>
          <w:spacing w:val="-14"/>
          <w:sz w:val="25"/>
          <w:szCs w:val="25"/>
        </w:rPr>
        <w:t xml:space="preserve">Притобольный район </w:t>
      </w:r>
    </w:p>
    <w:p w:rsidR="00842AEE" w:rsidRDefault="00842AEE" w:rsidP="00842AEE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42AEE" w:rsidRDefault="00764C22" w:rsidP="00842AEE">
      <w:pPr>
        <w:shd w:val="clear" w:color="auto" w:fill="FFFFFF"/>
        <w:spacing w:line="274" w:lineRule="exact"/>
        <w:ind w:left="14" w:right="-143"/>
        <w:jc w:val="center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>АДМИНИСТРАЦИЯ НАГОРСКОГО</w:t>
      </w:r>
      <w:r w:rsidR="00842AEE">
        <w:rPr>
          <w:b/>
          <w:bCs/>
          <w:spacing w:val="-15"/>
          <w:sz w:val="28"/>
          <w:szCs w:val="28"/>
        </w:rPr>
        <w:t xml:space="preserve"> </w:t>
      </w:r>
      <w:r w:rsidR="00842AEE">
        <w:rPr>
          <w:b/>
          <w:bCs/>
          <w:spacing w:val="-14"/>
          <w:sz w:val="28"/>
          <w:szCs w:val="28"/>
        </w:rPr>
        <w:t>СЕЛЬСОВЕТА</w:t>
      </w:r>
    </w:p>
    <w:p w:rsidR="00842AEE" w:rsidRDefault="00842AEE" w:rsidP="00842AEE">
      <w:pPr>
        <w:shd w:val="clear" w:color="auto" w:fill="FFFFFF"/>
        <w:spacing w:before="14" w:line="260" w:lineRule="exact"/>
        <w:ind w:right="-6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 xml:space="preserve">                ПРИТОБОЛЬНОГО РАЙОНА КУРГАНСКОЙ ОБЛАСТИ </w:t>
      </w:r>
    </w:p>
    <w:p w:rsidR="00842AEE" w:rsidRDefault="00842AEE" w:rsidP="00842AEE">
      <w:pPr>
        <w:shd w:val="clear" w:color="auto" w:fill="FFFFFF"/>
        <w:spacing w:before="14" w:line="120" w:lineRule="exact"/>
        <w:ind w:right="-6"/>
        <w:rPr>
          <w:b/>
          <w:color w:val="323232"/>
          <w:w w:val="105"/>
          <w:sz w:val="28"/>
          <w:szCs w:val="28"/>
        </w:rPr>
      </w:pPr>
      <w:r>
        <w:rPr>
          <w:b/>
          <w:color w:val="323232"/>
          <w:w w:val="105"/>
          <w:sz w:val="28"/>
          <w:szCs w:val="28"/>
          <w:u w:val="single"/>
        </w:rPr>
        <w:t>_______________________________________________________________</w:t>
      </w:r>
      <w:r>
        <w:rPr>
          <w:b/>
          <w:color w:val="323232"/>
          <w:w w:val="105"/>
          <w:sz w:val="28"/>
          <w:szCs w:val="28"/>
        </w:rPr>
        <w:t xml:space="preserve">          </w:t>
      </w:r>
    </w:p>
    <w:p w:rsidR="00842AEE" w:rsidRDefault="00842AEE" w:rsidP="00842AEE">
      <w:pPr>
        <w:shd w:val="clear" w:color="auto" w:fill="FFFFFF"/>
        <w:spacing w:before="14" w:line="240" w:lineRule="exact"/>
        <w:ind w:left="14" w:right="-5"/>
        <w:rPr>
          <w:color w:val="323232"/>
          <w:spacing w:val="-18"/>
          <w:w w:val="10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-1270</wp:posOffset>
                </wp:positionV>
                <wp:extent cx="5904230" cy="0"/>
                <wp:effectExtent l="19050" t="19050" r="48895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9B243" id="Прямая со стрелкой 2" o:spid="_x0000_s1026" type="#_x0000_t32" style="position:absolute;margin-left:1.95pt;margin-top:-.1pt;width:464.9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" strokeweight="2.5pt">
                <v:shadow on="t" color="#868686"/>
              </v:shape>
            </w:pict>
          </mc:Fallback>
        </mc:AlternateContent>
      </w:r>
      <w:r>
        <w:rPr>
          <w:color w:val="323232"/>
          <w:spacing w:val="-18"/>
          <w:w w:val="105"/>
          <w:sz w:val="22"/>
          <w:szCs w:val="22"/>
        </w:rPr>
        <w:t xml:space="preserve">            </w:t>
      </w:r>
    </w:p>
    <w:p w:rsidR="00842AEE" w:rsidRDefault="00842AEE" w:rsidP="00842AEE">
      <w:pPr>
        <w:shd w:val="clear" w:color="auto" w:fill="FFFFFF"/>
        <w:tabs>
          <w:tab w:val="left" w:pos="4368"/>
        </w:tabs>
        <w:spacing w:before="14"/>
        <w:ind w:right="-5"/>
        <w:rPr>
          <w:w w:val="8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-635</wp:posOffset>
                </wp:positionV>
                <wp:extent cx="3056255" cy="1552575"/>
                <wp:effectExtent l="9525" t="9525" r="1079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625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AEE" w:rsidRDefault="00842AEE" w:rsidP="00764C22">
                            <w:r>
                              <w:t>Правительство Курганской области</w:t>
                            </w:r>
                          </w:p>
                          <w:p w:rsidR="00842AEE" w:rsidRDefault="00764C22" w:rsidP="00764C22">
                            <w:r>
                              <w:t>г</w:t>
                            </w:r>
                            <w:r w:rsidR="00842AEE">
                              <w:t xml:space="preserve">. </w:t>
                            </w:r>
                            <w:r>
                              <w:t>Курган, ул.</w:t>
                            </w:r>
                            <w:r w:rsidR="00842AEE">
                              <w:t xml:space="preserve"> </w:t>
                            </w:r>
                            <w:r>
                              <w:t>Гоголя, 56</w:t>
                            </w:r>
                          </w:p>
                          <w:p w:rsidR="00842AEE" w:rsidRDefault="00764C22" w:rsidP="00764C22">
                            <w:r>
                              <w:t>заместителю Губернатора Курганской</w:t>
                            </w:r>
                            <w:r w:rsidR="00842AEE">
                              <w:t xml:space="preserve"> области – руководителю аппарата</w:t>
                            </w:r>
                          </w:p>
                          <w:p w:rsidR="00842AEE" w:rsidRDefault="00842AEE" w:rsidP="00764C22">
                            <w:r>
                              <w:t xml:space="preserve">Правительства Курганской области  </w:t>
                            </w:r>
                          </w:p>
                          <w:p w:rsidR="00842AEE" w:rsidRDefault="00842AEE" w:rsidP="00764C22">
                            <w:r>
                              <w:t xml:space="preserve">В.О. Шумкову </w:t>
                            </w:r>
                          </w:p>
                          <w:p w:rsidR="00842AEE" w:rsidRDefault="00842AEE" w:rsidP="00842AE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26.2pt;margin-top:-.05pt;width:240.6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" strokecolor="white">
                <v:textbox>
                  <w:txbxContent>
                    <w:p w:rsidR="00842AEE" w:rsidRDefault="00842AEE" w:rsidP="00764C22">
                      <w:r>
                        <w:t>Правительство Курганской области</w:t>
                      </w:r>
                    </w:p>
                    <w:p w:rsidR="00842AEE" w:rsidRDefault="00764C22" w:rsidP="00764C22">
                      <w:r>
                        <w:t>г</w:t>
                      </w:r>
                      <w:r w:rsidR="00842AEE">
                        <w:t xml:space="preserve">. </w:t>
                      </w:r>
                      <w:r>
                        <w:t>Курган, ул.</w:t>
                      </w:r>
                      <w:r w:rsidR="00842AEE">
                        <w:t xml:space="preserve"> </w:t>
                      </w:r>
                      <w:r>
                        <w:t>Гоголя, 56</w:t>
                      </w:r>
                    </w:p>
                    <w:p w:rsidR="00842AEE" w:rsidRDefault="00764C22" w:rsidP="00764C22">
                      <w:r>
                        <w:t>заместителю Губернатора Курганской</w:t>
                      </w:r>
                      <w:r w:rsidR="00842AEE">
                        <w:t xml:space="preserve"> области – руководителю аппарата</w:t>
                      </w:r>
                    </w:p>
                    <w:p w:rsidR="00842AEE" w:rsidRDefault="00842AEE" w:rsidP="00764C22">
                      <w:r>
                        <w:t xml:space="preserve">Правительства Курганской области  </w:t>
                      </w:r>
                    </w:p>
                    <w:p w:rsidR="00842AEE" w:rsidRDefault="00842AEE" w:rsidP="00764C22">
                      <w:r>
                        <w:t xml:space="preserve">В.О. Шумкову </w:t>
                      </w:r>
                    </w:p>
                    <w:p w:rsidR="00842AEE" w:rsidRDefault="00842AEE" w:rsidP="00842AEE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pacing w:val="-18"/>
          <w:w w:val="105"/>
          <w:sz w:val="26"/>
          <w:szCs w:val="26"/>
        </w:rPr>
        <w:t xml:space="preserve">641404, с. </w:t>
      </w:r>
      <w:r w:rsidR="00764C22">
        <w:rPr>
          <w:spacing w:val="-18"/>
          <w:w w:val="105"/>
          <w:sz w:val="26"/>
          <w:szCs w:val="26"/>
        </w:rPr>
        <w:t>Нагорское,</w:t>
      </w:r>
      <w:r>
        <w:rPr>
          <w:spacing w:val="-18"/>
          <w:w w:val="105"/>
          <w:sz w:val="26"/>
          <w:szCs w:val="26"/>
        </w:rPr>
        <w:t xml:space="preserve"> ул. Центральная, 51</w:t>
      </w:r>
      <w:r>
        <w:rPr>
          <w:w w:val="85"/>
          <w:sz w:val="26"/>
          <w:szCs w:val="26"/>
        </w:rPr>
        <w:t xml:space="preserve">        </w:t>
      </w:r>
    </w:p>
    <w:p w:rsidR="00842AEE" w:rsidRDefault="00842AEE" w:rsidP="00842AEE">
      <w:pPr>
        <w:shd w:val="clear" w:color="auto" w:fill="FFFFFF"/>
        <w:spacing w:before="14"/>
        <w:ind w:left="14" w:right="-5"/>
        <w:rPr>
          <w:w w:val="85"/>
          <w:sz w:val="26"/>
          <w:szCs w:val="26"/>
        </w:rPr>
      </w:pPr>
      <w:r>
        <w:rPr>
          <w:w w:val="85"/>
          <w:sz w:val="26"/>
          <w:szCs w:val="26"/>
        </w:rPr>
        <w:t xml:space="preserve">ИНН 4518001642 КПП 451801001 </w:t>
      </w:r>
    </w:p>
    <w:p w:rsidR="00842AEE" w:rsidRDefault="00842AEE" w:rsidP="00842AEE">
      <w:pPr>
        <w:shd w:val="clear" w:color="auto" w:fill="FFFFFF"/>
        <w:spacing w:before="14"/>
        <w:ind w:left="14" w:right="-5"/>
        <w:rPr>
          <w:w w:val="85"/>
          <w:sz w:val="26"/>
          <w:szCs w:val="26"/>
        </w:rPr>
      </w:pPr>
      <w:r>
        <w:rPr>
          <w:w w:val="85"/>
          <w:sz w:val="26"/>
          <w:szCs w:val="26"/>
        </w:rPr>
        <w:t>ОКАТО 37230834000 тел/факс (35239)95-6-40</w:t>
      </w:r>
    </w:p>
    <w:p w:rsidR="00842AEE" w:rsidRDefault="00842AEE" w:rsidP="00842AEE">
      <w:pPr>
        <w:shd w:val="clear" w:color="auto" w:fill="FFFFFF"/>
        <w:spacing w:before="14"/>
        <w:ind w:left="14" w:right="5069"/>
        <w:rPr>
          <w:w w:val="105"/>
          <w:sz w:val="26"/>
          <w:szCs w:val="26"/>
        </w:rPr>
      </w:pPr>
      <w:proofErr w:type="spellStart"/>
      <w:r>
        <w:rPr>
          <w:w w:val="105"/>
          <w:sz w:val="26"/>
          <w:szCs w:val="26"/>
          <w:lang w:val="en-US"/>
        </w:rPr>
        <w:t>nagorskss</w:t>
      </w:r>
      <w:proofErr w:type="spellEnd"/>
      <w:r>
        <w:rPr>
          <w:w w:val="105"/>
          <w:sz w:val="26"/>
          <w:szCs w:val="26"/>
        </w:rPr>
        <w:t>@</w:t>
      </w:r>
      <w:proofErr w:type="spellStart"/>
      <w:r>
        <w:rPr>
          <w:w w:val="105"/>
          <w:sz w:val="26"/>
          <w:szCs w:val="26"/>
          <w:lang w:val="en-US"/>
        </w:rPr>
        <w:t>yandex</w:t>
      </w:r>
      <w:proofErr w:type="spellEnd"/>
      <w:r>
        <w:rPr>
          <w:w w:val="105"/>
          <w:sz w:val="26"/>
          <w:szCs w:val="26"/>
        </w:rPr>
        <w:t>.</w:t>
      </w:r>
      <w:proofErr w:type="spellStart"/>
      <w:r>
        <w:rPr>
          <w:w w:val="105"/>
          <w:sz w:val="26"/>
          <w:szCs w:val="26"/>
          <w:lang w:val="en-US"/>
        </w:rPr>
        <w:t>ru</w:t>
      </w:r>
      <w:proofErr w:type="spellEnd"/>
    </w:p>
    <w:p w:rsidR="00842AEE" w:rsidRDefault="00842AEE" w:rsidP="00842AEE">
      <w:pPr>
        <w:shd w:val="clear" w:color="auto" w:fill="FFFFFF"/>
        <w:spacing w:before="14"/>
        <w:ind w:left="14" w:right="5069"/>
        <w:rPr>
          <w:sz w:val="26"/>
          <w:szCs w:val="26"/>
        </w:rPr>
      </w:pPr>
      <w:r>
        <w:rPr>
          <w:w w:val="105"/>
          <w:sz w:val="26"/>
          <w:szCs w:val="26"/>
        </w:rPr>
        <w:t xml:space="preserve"> «</w:t>
      </w:r>
      <w:r w:rsidR="00764C22">
        <w:rPr>
          <w:w w:val="105"/>
          <w:sz w:val="26"/>
          <w:szCs w:val="26"/>
        </w:rPr>
        <w:t>7</w:t>
      </w:r>
      <w:r>
        <w:rPr>
          <w:w w:val="105"/>
          <w:sz w:val="26"/>
          <w:szCs w:val="26"/>
        </w:rPr>
        <w:t xml:space="preserve">» </w:t>
      </w:r>
      <w:r w:rsidR="00764C22">
        <w:rPr>
          <w:w w:val="105"/>
          <w:sz w:val="26"/>
          <w:szCs w:val="26"/>
        </w:rPr>
        <w:t>октября 2015</w:t>
      </w:r>
      <w:r>
        <w:rPr>
          <w:w w:val="105"/>
          <w:sz w:val="26"/>
          <w:szCs w:val="26"/>
        </w:rPr>
        <w:t xml:space="preserve"> г.  № </w:t>
      </w:r>
    </w:p>
    <w:p w:rsidR="00842AEE" w:rsidRDefault="00842AEE" w:rsidP="00842AEE">
      <w:pPr>
        <w:tabs>
          <w:tab w:val="left" w:pos="6075"/>
        </w:tabs>
      </w:pPr>
    </w:p>
    <w:p w:rsidR="00842AEE" w:rsidRDefault="00842AEE" w:rsidP="00842AEE">
      <w:pPr>
        <w:tabs>
          <w:tab w:val="left" w:pos="6075"/>
        </w:tabs>
      </w:pPr>
    </w:p>
    <w:p w:rsidR="00842AEE" w:rsidRDefault="00842AEE" w:rsidP="00842AEE">
      <w:pPr>
        <w:tabs>
          <w:tab w:val="left" w:pos="6075"/>
        </w:tabs>
      </w:pPr>
    </w:p>
    <w:p w:rsidR="00842AEE" w:rsidRDefault="00842AEE" w:rsidP="00842AEE">
      <w:pPr>
        <w:jc w:val="both"/>
      </w:pPr>
      <w:r>
        <w:t xml:space="preserve">        </w:t>
      </w:r>
    </w:p>
    <w:p w:rsidR="00842AEE" w:rsidRDefault="00842AEE" w:rsidP="00842AEE">
      <w:pPr>
        <w:jc w:val="both"/>
      </w:pPr>
    </w:p>
    <w:p w:rsidR="00842AEE" w:rsidRDefault="00842AEE" w:rsidP="00842AEE">
      <w:pPr>
        <w:jc w:val="both"/>
      </w:pPr>
      <w:r>
        <w:tab/>
        <w:t xml:space="preserve">Администрации Нагорского </w:t>
      </w:r>
      <w:r w:rsidR="00764C22">
        <w:t>сельсовета сообщает, что</w:t>
      </w:r>
      <w:r>
        <w:t xml:space="preserve"> постановление</w:t>
      </w:r>
      <w:r w:rsidR="00764C22">
        <w:t xml:space="preserve"> Администрации Нагорского сельсовета</w:t>
      </w:r>
      <w:r>
        <w:t xml:space="preserve"> </w:t>
      </w:r>
      <w:r w:rsidR="00764C22">
        <w:t>от 7 октября 2015 года № 33 «О признании утратившим силу постановления Администрации Нагорского сельсовета от 12 января 2009 года № 1 «Об утверждении видов работ, объектов и мест для отбывания осужденными наказания в виде обязательных и исправительных работ» опубликовано в печатном</w:t>
      </w:r>
      <w:r>
        <w:t xml:space="preserve"> органе </w:t>
      </w:r>
      <w:r w:rsidR="00764C22">
        <w:t>Администрации Нагорского</w:t>
      </w:r>
      <w:r>
        <w:t xml:space="preserve"> сельсовета и Нагорской сельской </w:t>
      </w:r>
      <w:r w:rsidR="00764C22">
        <w:t>Думы «</w:t>
      </w:r>
      <w:r>
        <w:t xml:space="preserve">Родничок» </w:t>
      </w:r>
      <w:r w:rsidR="00764C22">
        <w:t>7 октября 2015</w:t>
      </w:r>
      <w:r>
        <w:t xml:space="preserve"> года.</w:t>
      </w:r>
    </w:p>
    <w:p w:rsidR="00842AEE" w:rsidRDefault="00842AEE" w:rsidP="00842AEE">
      <w:pPr>
        <w:jc w:val="both"/>
      </w:pPr>
    </w:p>
    <w:p w:rsidR="00842AEE" w:rsidRDefault="00842AEE" w:rsidP="00842AEE">
      <w:pPr>
        <w:jc w:val="both"/>
      </w:pPr>
      <w:r>
        <w:t xml:space="preserve"> </w:t>
      </w:r>
    </w:p>
    <w:p w:rsidR="00842AEE" w:rsidRDefault="00842AEE" w:rsidP="00842AEE">
      <w:pPr>
        <w:tabs>
          <w:tab w:val="left" w:pos="3780"/>
        </w:tabs>
        <w:jc w:val="both"/>
      </w:pPr>
    </w:p>
    <w:p w:rsidR="00842AEE" w:rsidRDefault="00842AEE" w:rsidP="00842AEE">
      <w:r>
        <w:t xml:space="preserve">Глава Нагорского сельсовета                                                                                 </w:t>
      </w:r>
      <w:r w:rsidR="00764C22">
        <w:t>И.И. Катунина</w:t>
      </w:r>
    </w:p>
    <w:p w:rsidR="00842AEE" w:rsidRDefault="00842AEE" w:rsidP="00842AEE"/>
    <w:p w:rsidR="00842AEE" w:rsidRDefault="00842AEE" w:rsidP="00842AEE">
      <w:pPr>
        <w:tabs>
          <w:tab w:val="center" w:pos="4677"/>
          <w:tab w:val="right" w:pos="9355"/>
        </w:tabs>
        <w:jc w:val="both"/>
      </w:pPr>
    </w:p>
    <w:p w:rsidR="00842AEE" w:rsidRDefault="00842AEE" w:rsidP="00842AEE">
      <w:pPr>
        <w:tabs>
          <w:tab w:val="center" w:pos="4677"/>
          <w:tab w:val="right" w:pos="9355"/>
        </w:tabs>
        <w:jc w:val="both"/>
      </w:pPr>
    </w:p>
    <w:p w:rsidR="00842AEE" w:rsidRDefault="00842AEE" w:rsidP="00842AEE">
      <w:pPr>
        <w:tabs>
          <w:tab w:val="center" w:pos="4677"/>
          <w:tab w:val="right" w:pos="9355"/>
        </w:tabs>
        <w:jc w:val="both"/>
      </w:pPr>
    </w:p>
    <w:p w:rsidR="00842AEE" w:rsidRDefault="00842AEE" w:rsidP="00842AEE">
      <w:pPr>
        <w:tabs>
          <w:tab w:val="center" w:pos="4677"/>
          <w:tab w:val="right" w:pos="9355"/>
        </w:tabs>
        <w:jc w:val="both"/>
      </w:pPr>
    </w:p>
    <w:p w:rsidR="00842AEE" w:rsidRDefault="00842AEE" w:rsidP="00842AEE">
      <w:pPr>
        <w:tabs>
          <w:tab w:val="center" w:pos="4677"/>
          <w:tab w:val="right" w:pos="9355"/>
        </w:tabs>
        <w:jc w:val="both"/>
      </w:pPr>
    </w:p>
    <w:p w:rsidR="00842AEE" w:rsidRDefault="00842AEE" w:rsidP="00842AEE">
      <w:pPr>
        <w:tabs>
          <w:tab w:val="center" w:pos="4677"/>
          <w:tab w:val="right" w:pos="9355"/>
        </w:tabs>
        <w:jc w:val="both"/>
      </w:pPr>
    </w:p>
    <w:p w:rsidR="00842AEE" w:rsidRDefault="00842AEE" w:rsidP="00842AEE">
      <w:pPr>
        <w:tabs>
          <w:tab w:val="center" w:pos="4677"/>
          <w:tab w:val="right" w:pos="9355"/>
        </w:tabs>
        <w:jc w:val="both"/>
      </w:pPr>
    </w:p>
    <w:p w:rsidR="00842AEE" w:rsidRDefault="00842AEE" w:rsidP="00842AEE">
      <w:pPr>
        <w:tabs>
          <w:tab w:val="center" w:pos="4677"/>
          <w:tab w:val="right" w:pos="9355"/>
        </w:tabs>
        <w:jc w:val="both"/>
      </w:pPr>
    </w:p>
    <w:p w:rsidR="00842AEE" w:rsidRDefault="00842AEE" w:rsidP="00842AEE">
      <w:pPr>
        <w:tabs>
          <w:tab w:val="center" w:pos="4677"/>
          <w:tab w:val="right" w:pos="9355"/>
        </w:tabs>
        <w:jc w:val="both"/>
      </w:pPr>
    </w:p>
    <w:p w:rsidR="00842AEE" w:rsidRDefault="00842AEE" w:rsidP="00842AEE">
      <w:pPr>
        <w:tabs>
          <w:tab w:val="center" w:pos="4677"/>
          <w:tab w:val="right" w:pos="9355"/>
        </w:tabs>
        <w:jc w:val="both"/>
      </w:pPr>
    </w:p>
    <w:p w:rsidR="00842AEE" w:rsidRDefault="00842AEE" w:rsidP="00842AEE">
      <w:pPr>
        <w:tabs>
          <w:tab w:val="center" w:pos="4677"/>
          <w:tab w:val="right" w:pos="9355"/>
        </w:tabs>
        <w:jc w:val="both"/>
      </w:pPr>
    </w:p>
    <w:p w:rsidR="00842AEE" w:rsidRDefault="00842AEE" w:rsidP="00842AEE">
      <w:pPr>
        <w:tabs>
          <w:tab w:val="center" w:pos="4677"/>
          <w:tab w:val="right" w:pos="9355"/>
        </w:tabs>
        <w:jc w:val="both"/>
      </w:pPr>
    </w:p>
    <w:p w:rsidR="00842AEE" w:rsidRDefault="00842AEE" w:rsidP="00842AEE">
      <w:pPr>
        <w:tabs>
          <w:tab w:val="center" w:pos="4677"/>
          <w:tab w:val="right" w:pos="9355"/>
        </w:tabs>
        <w:jc w:val="both"/>
      </w:pPr>
    </w:p>
    <w:p w:rsidR="00842AEE" w:rsidRDefault="00842AEE" w:rsidP="00842AEE">
      <w:pPr>
        <w:tabs>
          <w:tab w:val="center" w:pos="4677"/>
          <w:tab w:val="right" w:pos="9355"/>
        </w:tabs>
        <w:jc w:val="both"/>
      </w:pPr>
    </w:p>
    <w:p w:rsidR="00842AEE" w:rsidRDefault="00842AEE" w:rsidP="00842AEE">
      <w:pPr>
        <w:tabs>
          <w:tab w:val="center" w:pos="4677"/>
          <w:tab w:val="right" w:pos="9355"/>
        </w:tabs>
        <w:jc w:val="both"/>
      </w:pPr>
    </w:p>
    <w:p w:rsidR="00842AEE" w:rsidRDefault="00842AEE" w:rsidP="00842AEE">
      <w:pPr>
        <w:tabs>
          <w:tab w:val="center" w:pos="4677"/>
          <w:tab w:val="right" w:pos="9355"/>
        </w:tabs>
        <w:jc w:val="both"/>
      </w:pPr>
    </w:p>
    <w:p w:rsidR="00842AEE" w:rsidRDefault="00842AEE" w:rsidP="00842AEE">
      <w:pPr>
        <w:tabs>
          <w:tab w:val="center" w:pos="4677"/>
          <w:tab w:val="right" w:pos="9355"/>
        </w:tabs>
        <w:jc w:val="both"/>
      </w:pPr>
    </w:p>
    <w:p w:rsidR="00842AEE" w:rsidRDefault="00842AEE" w:rsidP="00842AEE">
      <w:pPr>
        <w:tabs>
          <w:tab w:val="center" w:pos="4677"/>
          <w:tab w:val="right" w:pos="9355"/>
        </w:tabs>
        <w:jc w:val="both"/>
      </w:pPr>
    </w:p>
    <w:p w:rsidR="00842AEE" w:rsidRDefault="00842AEE" w:rsidP="00842AEE">
      <w:pPr>
        <w:tabs>
          <w:tab w:val="center" w:pos="4677"/>
          <w:tab w:val="right" w:pos="9355"/>
        </w:tabs>
        <w:jc w:val="both"/>
      </w:pPr>
    </w:p>
    <w:p w:rsidR="00842AEE" w:rsidRDefault="00842AEE" w:rsidP="00842AEE">
      <w:pPr>
        <w:tabs>
          <w:tab w:val="center" w:pos="4677"/>
          <w:tab w:val="right" w:pos="9355"/>
        </w:tabs>
        <w:jc w:val="both"/>
      </w:pPr>
    </w:p>
    <w:p w:rsidR="00842AEE" w:rsidRDefault="00842AEE" w:rsidP="00842AEE">
      <w:pPr>
        <w:tabs>
          <w:tab w:val="center" w:pos="4677"/>
          <w:tab w:val="right" w:pos="9355"/>
        </w:tabs>
        <w:jc w:val="both"/>
      </w:pPr>
    </w:p>
    <w:p w:rsidR="00842AEE" w:rsidRDefault="00842AEE" w:rsidP="00842AEE">
      <w:pPr>
        <w:tabs>
          <w:tab w:val="left" w:pos="6075"/>
        </w:tabs>
        <w:rPr>
          <w:sz w:val="16"/>
          <w:szCs w:val="16"/>
        </w:rPr>
      </w:pPr>
      <w:r>
        <w:rPr>
          <w:sz w:val="16"/>
          <w:szCs w:val="16"/>
        </w:rPr>
        <w:t>Исп. А.Н. Комарских</w:t>
      </w:r>
    </w:p>
    <w:p w:rsidR="00CC4427" w:rsidRDefault="00842AEE" w:rsidP="00764C22">
      <w:pPr>
        <w:tabs>
          <w:tab w:val="left" w:pos="6075"/>
        </w:tabs>
      </w:pPr>
      <w:r>
        <w:rPr>
          <w:sz w:val="16"/>
          <w:szCs w:val="16"/>
        </w:rPr>
        <w:t>Тел. (835239) 9-56-40</w:t>
      </w:r>
    </w:p>
    <w:sectPr w:rsidR="00CC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1A7"/>
    <w:multiLevelType w:val="hybridMultilevel"/>
    <w:tmpl w:val="3C0C02F2"/>
    <w:lvl w:ilvl="0" w:tplc="A5A2B11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12"/>
    <w:rsid w:val="00066430"/>
    <w:rsid w:val="002018CA"/>
    <w:rsid w:val="003C578C"/>
    <w:rsid w:val="005C6912"/>
    <w:rsid w:val="00764C22"/>
    <w:rsid w:val="00842AEE"/>
    <w:rsid w:val="009146CE"/>
    <w:rsid w:val="00C40D88"/>
    <w:rsid w:val="00CC4427"/>
    <w:rsid w:val="00E32F23"/>
    <w:rsid w:val="00F53765"/>
    <w:rsid w:val="00F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2DD3E-8633-4DB8-AC18-A103D190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2AEE"/>
    <w:pPr>
      <w:spacing w:after="1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842AEE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842AEE"/>
    <w:pPr>
      <w:ind w:firstLine="210"/>
    </w:pPr>
    <w:rPr>
      <w:rFonts w:ascii="Times New Roman" w:hAnsi="Times New Roman" w:cs="Times New Roman"/>
    </w:rPr>
  </w:style>
  <w:style w:type="character" w:customStyle="1" w:styleId="a6">
    <w:name w:val="Красная строка Знак"/>
    <w:basedOn w:val="a4"/>
    <w:link w:val="a5"/>
    <w:rsid w:val="00842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842AE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42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7"/>
    <w:link w:val="20"/>
    <w:rsid w:val="00842AEE"/>
    <w:pPr>
      <w:ind w:firstLine="210"/>
    </w:pPr>
  </w:style>
  <w:style w:type="character" w:customStyle="1" w:styleId="20">
    <w:name w:val="Красная строка 2 Знак"/>
    <w:basedOn w:val="a8"/>
    <w:link w:val="2"/>
    <w:rsid w:val="00842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42AEE"/>
    <w:pPr>
      <w:suppressAutoHyphens/>
      <w:overflowPunct w:val="0"/>
      <w:autoSpaceDE w:val="0"/>
      <w:jc w:val="center"/>
    </w:pPr>
    <w:rPr>
      <w:b/>
      <w:szCs w:val="20"/>
      <w:lang w:eastAsia="ar-SA"/>
    </w:rPr>
  </w:style>
  <w:style w:type="paragraph" w:customStyle="1" w:styleId="a9">
    <w:name w:val="Знак"/>
    <w:basedOn w:val="a"/>
    <w:rsid w:val="00F537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C40D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0D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Лариса Ивановна</dc:creator>
  <cp:keywords/>
  <dc:description/>
  <cp:lastModifiedBy>Сычева Лариса Ивановна</cp:lastModifiedBy>
  <cp:revision>12</cp:revision>
  <cp:lastPrinted>2016-07-15T10:26:00Z</cp:lastPrinted>
  <dcterms:created xsi:type="dcterms:W3CDTF">2015-10-07T05:13:00Z</dcterms:created>
  <dcterms:modified xsi:type="dcterms:W3CDTF">2016-07-15T10:28:00Z</dcterms:modified>
</cp:coreProperties>
</file>